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C0" w:rsidRPr="001663E9" w:rsidRDefault="00892DA2">
      <w:pPr>
        <w:rPr>
          <w:b/>
          <w:sz w:val="36"/>
          <w:szCs w:val="36"/>
        </w:rPr>
      </w:pPr>
      <w:r w:rsidRPr="001663E9">
        <w:rPr>
          <w:b/>
          <w:sz w:val="36"/>
          <w:szCs w:val="36"/>
        </w:rPr>
        <w:t xml:space="preserve">Jugendordnung des Schützenverein </w:t>
      </w:r>
      <w:proofErr w:type="spellStart"/>
      <w:r w:rsidRPr="001663E9">
        <w:rPr>
          <w:b/>
          <w:sz w:val="36"/>
          <w:szCs w:val="36"/>
        </w:rPr>
        <w:t>Straßdorf</w:t>
      </w:r>
      <w:proofErr w:type="spellEnd"/>
      <w:r w:rsidRPr="001663E9">
        <w:rPr>
          <w:b/>
          <w:sz w:val="36"/>
          <w:szCs w:val="36"/>
        </w:rPr>
        <w:t xml:space="preserve"> 1897 e. V.</w:t>
      </w:r>
    </w:p>
    <w:p w:rsidR="00892DA2" w:rsidRDefault="00892DA2"/>
    <w:p w:rsidR="00892DA2" w:rsidRDefault="00892DA2">
      <w:r>
        <w:t>§1</w:t>
      </w:r>
      <w:r>
        <w:tab/>
        <w:t>Name und Mitgliedschaft</w:t>
      </w:r>
    </w:p>
    <w:p w:rsidR="00892DA2" w:rsidRDefault="00892DA2"/>
    <w:p w:rsidR="00892DA2" w:rsidRDefault="00892DA2">
      <w:r>
        <w:t>Alle Vereinsmitglieder bis zum vollendeten 18. Lebensjahr bilden die Vereinsjugend.</w:t>
      </w:r>
    </w:p>
    <w:p w:rsidR="00892DA2" w:rsidRDefault="00892DA2"/>
    <w:p w:rsidR="00892DA2" w:rsidRDefault="00892DA2">
      <w:r>
        <w:t xml:space="preserve">§ 2 </w:t>
      </w:r>
      <w:r>
        <w:tab/>
        <w:t>Aufgaben und Ziele</w:t>
      </w:r>
    </w:p>
    <w:p w:rsidR="00892DA2" w:rsidRDefault="00892DA2"/>
    <w:p w:rsidR="00892DA2" w:rsidRDefault="00892DA2">
      <w:r>
        <w:t>Die Vereinsjugend ist jugend- und gesellschaftspolitisch aktiv. Schwerpunkte Ihrer Jugendarbeit sind die Förderung der freizeit- und wettkampfsportlichen Betätigung der jugendlichen Mitglieder und die Bereitstellung von freizeitkulturellen Angeboten. Dabei soll das gesellschaftliche Engagement angeregt, die Jugendarbeit im Verein unterstützt und koordiniert, und zur Persönlichkeitsbildung beigetragen werden</w:t>
      </w:r>
      <w:r w:rsidR="003E38C3">
        <w:t>.</w:t>
      </w:r>
    </w:p>
    <w:p w:rsidR="00892DA2" w:rsidRDefault="00892DA2"/>
    <w:p w:rsidR="00892DA2" w:rsidRDefault="004524DD">
      <w:r>
        <w:t>§ 3</w:t>
      </w:r>
      <w:r>
        <w:tab/>
        <w:t>Jugendvollversammlung</w:t>
      </w:r>
    </w:p>
    <w:p w:rsidR="004524DD" w:rsidRDefault="004524DD"/>
    <w:p w:rsidR="004524DD" w:rsidRDefault="004524DD">
      <w:r>
        <w:t>Die Jugendvollversammlung ist das oberste Organ der Vereinsjugend. Sie tritt mindestens einmal im Jahr zusammen und wählt den Vereinsjugendausschuss. Dieser besteht aus:</w:t>
      </w:r>
    </w:p>
    <w:p w:rsidR="004524DD" w:rsidRDefault="004524DD"/>
    <w:p w:rsidR="004524DD" w:rsidRDefault="004B7D9F" w:rsidP="004524DD">
      <w:pPr>
        <w:pStyle w:val="Listenabsatz"/>
        <w:numPr>
          <w:ilvl w:val="0"/>
          <w:numId w:val="1"/>
        </w:numPr>
      </w:pPr>
      <w:r>
        <w:t>Der oder dem</w:t>
      </w:r>
      <w:r w:rsidR="004524DD">
        <w:t xml:space="preserve"> Jugendsprecher</w:t>
      </w:r>
      <w:r>
        <w:t>/in</w:t>
      </w:r>
    </w:p>
    <w:p w:rsidR="004524DD" w:rsidRDefault="004B7D9F" w:rsidP="004524DD">
      <w:pPr>
        <w:pStyle w:val="Listenabsatz"/>
        <w:numPr>
          <w:ilvl w:val="0"/>
          <w:numId w:val="1"/>
        </w:numPr>
      </w:pPr>
      <w:r>
        <w:t xml:space="preserve">Der oder dem </w:t>
      </w:r>
      <w:r w:rsidR="004524DD">
        <w:t>stellvertretenden Jugendsprecher</w:t>
      </w:r>
      <w:r>
        <w:t>/in</w:t>
      </w:r>
    </w:p>
    <w:p w:rsidR="003E38C3" w:rsidRDefault="003E38C3" w:rsidP="004524DD">
      <w:pPr>
        <w:pStyle w:val="Listenabsatz"/>
        <w:numPr>
          <w:ilvl w:val="0"/>
          <w:numId w:val="1"/>
        </w:numPr>
      </w:pPr>
      <w:r>
        <w:t>Der oder dem Kassierer/in</w:t>
      </w:r>
    </w:p>
    <w:p w:rsidR="004524DD" w:rsidRDefault="004524DD" w:rsidP="004524DD"/>
    <w:p w:rsidR="004524DD" w:rsidRDefault="004524DD" w:rsidP="004524DD">
      <w:r>
        <w:t xml:space="preserve">Die Mitglieder des Vereinsjugendausschusses werden auf ein Jahr gewählt; gewählt ist </w:t>
      </w:r>
      <w:r w:rsidR="001663E9">
        <w:t>wer</w:t>
      </w:r>
      <w:r>
        <w:t xml:space="preserve"> die einfache Mehrheit der abgegebenen gültigen Stimmen erhält. </w:t>
      </w:r>
    </w:p>
    <w:p w:rsidR="004B7D9F" w:rsidRDefault="004B7D9F" w:rsidP="004524DD"/>
    <w:p w:rsidR="004B7D9F" w:rsidRDefault="004B7D9F" w:rsidP="004524DD">
      <w:r>
        <w:t>§ 4</w:t>
      </w:r>
      <w:r>
        <w:tab/>
        <w:t>Vereinsjugendausschuss</w:t>
      </w:r>
    </w:p>
    <w:p w:rsidR="004B7D9F" w:rsidRDefault="004B7D9F" w:rsidP="004524DD"/>
    <w:p w:rsidR="004B7D9F" w:rsidRDefault="004B7D9F" w:rsidP="004524DD">
      <w:r>
        <w:t>Der oder die Jugendsprecher/in und der oder die stellvertretende Jugendsprecher/in ist beratendes Mitglied im Ausschuss des Vereins und vertritt die Interessen und Anliegen der Verein</w:t>
      </w:r>
      <w:r w:rsidR="00293372">
        <w:t xml:space="preserve">sjugend nach innen und außen. Sie unterstützen </w:t>
      </w:r>
      <w:r w:rsidR="001663E9">
        <w:t xml:space="preserve">aktiv </w:t>
      </w:r>
      <w:r w:rsidR="00293372">
        <w:t>die oder den 1&amp; 2. Jugendleiter</w:t>
      </w:r>
      <w:r w:rsidR="00F829C9">
        <w:t>/in</w:t>
      </w:r>
      <w:r w:rsidR="00293372">
        <w:t xml:space="preserve"> </w:t>
      </w:r>
      <w:proofErr w:type="spellStart"/>
      <w:r w:rsidR="001663E9">
        <w:t>in</w:t>
      </w:r>
      <w:proofErr w:type="spellEnd"/>
      <w:r w:rsidR="001663E9">
        <w:t xml:space="preserve"> allen wichtigen Belangen </w:t>
      </w:r>
      <w:r w:rsidR="00293372">
        <w:t>und leiten mit diesem</w:t>
      </w:r>
      <w:r>
        <w:t xml:space="preserve"> zusammen die Jugendausschusssitzungen und Jugendvollversammlungen bei denen die Jugendarbeit geplant und koordiniert wird.</w:t>
      </w:r>
    </w:p>
    <w:p w:rsidR="004B7D9F" w:rsidRDefault="004B7D9F" w:rsidP="004524DD"/>
    <w:p w:rsidR="004B7D9F" w:rsidRDefault="008B59DD" w:rsidP="004524DD">
      <w:r>
        <w:t>§ 5</w:t>
      </w:r>
      <w:r>
        <w:tab/>
        <w:t>Jugendkasse</w:t>
      </w:r>
    </w:p>
    <w:p w:rsidR="008B59DD" w:rsidRDefault="008B59DD" w:rsidP="004524DD"/>
    <w:p w:rsidR="008B59DD" w:rsidRDefault="008B59DD" w:rsidP="004524DD">
      <w:r>
        <w:t xml:space="preserve">Die Jugendkasse wird vom </w:t>
      </w:r>
      <w:r w:rsidR="00293372">
        <w:t>Vereinsjugend</w:t>
      </w:r>
      <w:r>
        <w:t xml:space="preserve">ausschuss geführt und ist Teil des Vereinsvermögens. Sie ist verantwortlicher Empfänger der Zuschüsse für jugendpflegerische Maßnahmen. </w:t>
      </w:r>
      <w:r w:rsidR="003E38C3">
        <w:t>In Ausnahmefällen und mit Zustimmung der Jugendsprecher kann die Kasse auch vom Kassier des Vereins geführt werden. In diesem Fall wird der Etat der Jugend gesondert aufgelistet und verwaltet.</w:t>
      </w:r>
    </w:p>
    <w:p w:rsidR="008B59DD" w:rsidRDefault="008B59DD" w:rsidP="004524DD"/>
    <w:p w:rsidR="008B59DD" w:rsidRDefault="008B59DD" w:rsidP="004524DD">
      <w:r>
        <w:t>§ 6</w:t>
      </w:r>
      <w:r>
        <w:tab/>
        <w:t>Gültigkeit und Änderung der Jugendordnung</w:t>
      </w:r>
    </w:p>
    <w:p w:rsidR="008B59DD" w:rsidRDefault="008B59DD" w:rsidP="004524DD"/>
    <w:p w:rsidR="008B59DD" w:rsidRDefault="008B59DD" w:rsidP="004524DD">
      <w:r>
        <w:t xml:space="preserve">Die Jugendordnung muss von der Jugendvollversammlung mit einer Mehrheit von zwei Dritteln </w:t>
      </w:r>
      <w:r w:rsidR="00293372">
        <w:t>(2/3)</w:t>
      </w:r>
      <w:r>
        <w:t>der anwesenden stimmberechtigten Mitglieder</w:t>
      </w:r>
      <w:r w:rsidR="00293372">
        <w:t xml:space="preserve"> der Vereinsjugend</w:t>
      </w:r>
      <w:r>
        <w:t xml:space="preserve"> beschlossen und vom </w:t>
      </w:r>
      <w:r>
        <w:lastRenderedPageBreak/>
        <w:t xml:space="preserve">Ausschuss </w:t>
      </w:r>
      <w:r w:rsidR="00293372">
        <w:t>des Vereins (gemäß gültiger</w:t>
      </w:r>
      <w:r w:rsidR="00965EFE">
        <w:t xml:space="preserve"> Vereinssatzung</w:t>
      </w:r>
      <w:r w:rsidR="00293372">
        <w:t xml:space="preserve"> des Schützenverein </w:t>
      </w:r>
      <w:proofErr w:type="spellStart"/>
      <w:r w:rsidR="00293372">
        <w:t>Straßdorf</w:t>
      </w:r>
      <w:proofErr w:type="spellEnd"/>
      <w:r w:rsidR="00293372">
        <w:t>) mit einfacher Mehrheit bestätigt werden. Das Gleiche gilt für Änderungen.</w:t>
      </w:r>
    </w:p>
    <w:p w:rsidR="00293372" w:rsidRDefault="00293372" w:rsidP="004524DD"/>
    <w:p w:rsidR="00293372" w:rsidRDefault="00293372" w:rsidP="004524DD">
      <w:r>
        <w:t xml:space="preserve">Die Jugendordnung </w:t>
      </w:r>
      <w:r w:rsidR="00965EFE">
        <w:t>bzw. Änderungen der Jugendordnung tritt / treten mit der Bestätigung durch den Aus</w:t>
      </w:r>
      <w:r w:rsidR="00784657">
        <w:t>s</w:t>
      </w:r>
      <w:r w:rsidR="00965EFE">
        <w:t xml:space="preserve">chuss des Vereins (gemäß § 11 &amp; 12 der gültigen Vereinssatzung) in Kraft. </w:t>
      </w:r>
    </w:p>
    <w:p w:rsidR="00965EFE" w:rsidRDefault="00965EFE" w:rsidP="004524DD"/>
    <w:p w:rsidR="00965EFE" w:rsidRDefault="00965EFE" w:rsidP="004524DD">
      <w:r>
        <w:t>§ 7</w:t>
      </w:r>
      <w:r>
        <w:tab/>
        <w:t>Sonstige Bestimmungen</w:t>
      </w:r>
    </w:p>
    <w:p w:rsidR="00965EFE" w:rsidRDefault="00965EFE" w:rsidP="004524DD"/>
    <w:p w:rsidR="00965EFE" w:rsidRDefault="00965EFE" w:rsidP="004524DD">
      <w:r>
        <w:t>Sofern in der Jugendordnung keine besonderen Regelungen enthalten sind, gelten jeweils die Bestimmungen der Vereinssatzung.</w:t>
      </w:r>
    </w:p>
    <w:p w:rsidR="00965EFE" w:rsidRDefault="00965EFE" w:rsidP="004524DD"/>
    <w:p w:rsidR="00965EFE" w:rsidRDefault="00965EFE" w:rsidP="004524DD">
      <w:r>
        <w:t xml:space="preserve">§ 8 </w:t>
      </w:r>
      <w:r>
        <w:tab/>
        <w:t>In-Kraft-Treten</w:t>
      </w:r>
    </w:p>
    <w:p w:rsidR="00965EFE" w:rsidRDefault="00965EFE" w:rsidP="004524DD"/>
    <w:p w:rsidR="00965EFE" w:rsidRDefault="00965EFE" w:rsidP="004524DD">
      <w:r>
        <w:t xml:space="preserve">Diese Jugendordnung wurde auf der Jugendvollversammlung am </w:t>
      </w:r>
      <w:r w:rsidR="00784657">
        <w:t>04.03.2016</w:t>
      </w:r>
      <w:r>
        <w:t xml:space="preserve"> beschlossen und ersetzt die bisherige Jugendordnung. Sie tritt mit der </w:t>
      </w:r>
      <w:r w:rsidR="00C56057">
        <w:t>Bestätigung des Ausschusses des Vereins in Kraft</w:t>
      </w:r>
    </w:p>
    <w:p w:rsidR="00C56057" w:rsidRDefault="00C56057" w:rsidP="004524DD"/>
    <w:p w:rsidR="00C56057" w:rsidRDefault="00C56057" w:rsidP="004524DD">
      <w:r>
        <w:t xml:space="preserve">Schwäbisch Gmünd, den </w:t>
      </w:r>
      <w:r w:rsidR="00784657">
        <w:t>04.03.2016</w:t>
      </w:r>
    </w:p>
    <w:p w:rsidR="00455122" w:rsidRDefault="00455122" w:rsidP="004524DD"/>
    <w:p w:rsidR="00455122" w:rsidRDefault="00455122" w:rsidP="004524DD"/>
    <w:p w:rsidR="00455122" w:rsidRDefault="00455122" w:rsidP="004524DD"/>
    <w:p w:rsidR="00455122" w:rsidRDefault="00455122" w:rsidP="004524DD"/>
    <w:p w:rsidR="00455122" w:rsidRDefault="00455122" w:rsidP="004524DD"/>
    <w:p w:rsidR="00455122" w:rsidRDefault="00455122" w:rsidP="004524DD"/>
    <w:p w:rsidR="00455122" w:rsidRPr="00455122" w:rsidRDefault="00455122" w:rsidP="004524DD">
      <w:pPr>
        <w:rPr>
          <w:b/>
          <w:u w:val="single"/>
        </w:rPr>
      </w:pPr>
      <w:r w:rsidRPr="00455122">
        <w:rPr>
          <w:b/>
          <w:u w:val="single"/>
        </w:rPr>
        <w:t>Hinweis:</w:t>
      </w:r>
    </w:p>
    <w:p w:rsidR="00455122" w:rsidRPr="00455122" w:rsidRDefault="00455122" w:rsidP="00455122">
      <w:pPr>
        <w:autoSpaceDE w:val="0"/>
        <w:autoSpaceDN w:val="0"/>
        <w:adjustRightInd w:val="0"/>
        <w:spacing w:line="240" w:lineRule="auto"/>
        <w:rPr>
          <w:b/>
        </w:rPr>
      </w:pPr>
      <w:r w:rsidRPr="00455122">
        <w:rPr>
          <w:b/>
        </w:rPr>
        <w:t>Diese Jugendordnung wurde bei der Ausschusssitzung am 25.04.2016 mit Mehrheitsbeschluss entsprechen</w:t>
      </w:r>
      <w:r w:rsidR="00653D5C">
        <w:rPr>
          <w:b/>
        </w:rPr>
        <w:t>d bestätigt und tritt damit folglich in Kraft.</w:t>
      </w:r>
      <w:bookmarkStart w:id="0" w:name="_GoBack"/>
      <w:bookmarkEnd w:id="0"/>
    </w:p>
    <w:p w:rsidR="00455122" w:rsidRPr="00455122" w:rsidRDefault="00455122" w:rsidP="00455122">
      <w:pPr>
        <w:autoSpaceDE w:val="0"/>
        <w:autoSpaceDN w:val="0"/>
        <w:adjustRightInd w:val="0"/>
        <w:spacing w:line="240" w:lineRule="auto"/>
        <w:rPr>
          <w:b/>
        </w:rPr>
      </w:pPr>
    </w:p>
    <w:p w:rsidR="00455122" w:rsidRPr="00455122" w:rsidRDefault="00455122" w:rsidP="00455122">
      <w:pPr>
        <w:autoSpaceDE w:val="0"/>
        <w:autoSpaceDN w:val="0"/>
        <w:adjustRightInd w:val="0"/>
        <w:spacing w:line="240" w:lineRule="auto"/>
        <w:rPr>
          <w:b/>
        </w:rPr>
      </w:pPr>
      <w:r w:rsidRPr="00455122">
        <w:rPr>
          <w:b/>
        </w:rPr>
        <w:t>gez. Florian Dengler</w:t>
      </w:r>
    </w:p>
    <w:p w:rsidR="00455122" w:rsidRPr="00455122" w:rsidRDefault="00455122" w:rsidP="00455122">
      <w:pPr>
        <w:rPr>
          <w:b/>
        </w:rPr>
      </w:pPr>
      <w:r w:rsidRPr="00455122">
        <w:rPr>
          <w:b/>
        </w:rPr>
        <w:t>1.Vorsitzender des Vereins</w:t>
      </w:r>
    </w:p>
    <w:sectPr w:rsidR="00455122" w:rsidRPr="004551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838C7"/>
    <w:multiLevelType w:val="hybridMultilevel"/>
    <w:tmpl w:val="641CF4D6"/>
    <w:lvl w:ilvl="0" w:tplc="514C53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2"/>
    <w:rsid w:val="001663E9"/>
    <w:rsid w:val="00293372"/>
    <w:rsid w:val="00362857"/>
    <w:rsid w:val="003E38C3"/>
    <w:rsid w:val="004524DD"/>
    <w:rsid w:val="00455122"/>
    <w:rsid w:val="004B7D9F"/>
    <w:rsid w:val="00653D5C"/>
    <w:rsid w:val="00784657"/>
    <w:rsid w:val="007C00C0"/>
    <w:rsid w:val="00892DA2"/>
    <w:rsid w:val="008B59DD"/>
    <w:rsid w:val="00924BED"/>
    <w:rsid w:val="00965EFE"/>
    <w:rsid w:val="00C56057"/>
    <w:rsid w:val="00F8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52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52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2016-05-01T06:46:00Z</dcterms:created>
  <dcterms:modified xsi:type="dcterms:W3CDTF">2016-05-01T06:46:00Z</dcterms:modified>
</cp:coreProperties>
</file>